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6290A087" w14:textId="75D6801A" w:rsidR="00244163" w:rsidRPr="00244163" w:rsidRDefault="00244163" w:rsidP="00AB1B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Удмуртской Республики</w:t>
      </w:r>
      <w:r w:rsidR="00B35B5E">
        <w:rPr>
          <w:b/>
          <w:sz w:val="28"/>
          <w:szCs w:val="28"/>
        </w:rPr>
        <w:t xml:space="preserve"> </w:t>
      </w:r>
      <w:r w:rsidR="00AB1B36" w:rsidRPr="00AB1B36">
        <w:rPr>
          <w:b/>
          <w:sz w:val="28"/>
          <w:szCs w:val="28"/>
          <w:lang w:eastAsia="ar-SA"/>
        </w:rPr>
        <w:t>«О внесении изменений в постановлени</w:t>
      </w:r>
      <w:r w:rsidR="007B1C6A">
        <w:rPr>
          <w:b/>
          <w:sz w:val="28"/>
          <w:szCs w:val="28"/>
          <w:lang w:eastAsia="ar-SA"/>
        </w:rPr>
        <w:t>е</w:t>
      </w:r>
      <w:r w:rsidR="00AB1B36" w:rsidRPr="00AB1B36">
        <w:rPr>
          <w:b/>
          <w:sz w:val="28"/>
          <w:szCs w:val="28"/>
          <w:lang w:eastAsia="ar-SA"/>
        </w:rPr>
        <w:t xml:space="preserve">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68484FA4" w14:textId="1B984EF0" w:rsidR="006650AB" w:rsidRDefault="00924A4B" w:rsidP="00AB1B36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</w:t>
      </w:r>
      <w:r w:rsidR="00B35B5E" w:rsidRPr="00B35B5E">
        <w:rPr>
          <w:sz w:val="28"/>
          <w:szCs w:val="28"/>
        </w:rPr>
        <w:t>проект</w:t>
      </w:r>
      <w:r w:rsidR="00B35B5E">
        <w:rPr>
          <w:sz w:val="28"/>
          <w:szCs w:val="28"/>
        </w:rPr>
        <w:t>а</w:t>
      </w:r>
      <w:r w:rsidR="00B35B5E" w:rsidRPr="00B35B5E">
        <w:rPr>
          <w:sz w:val="28"/>
          <w:szCs w:val="28"/>
        </w:rPr>
        <w:t xml:space="preserve"> постановления Государственного Совета Удмуртской Республики </w:t>
      </w:r>
      <w:r w:rsidR="00AB1B36" w:rsidRPr="00AB1B36">
        <w:rPr>
          <w:sz w:val="28"/>
          <w:szCs w:val="28"/>
        </w:rPr>
        <w:t>«О внесении изменений в постановлени</w:t>
      </w:r>
      <w:r w:rsidR="007B1C6A">
        <w:rPr>
          <w:sz w:val="28"/>
          <w:szCs w:val="28"/>
        </w:rPr>
        <w:t>е</w:t>
      </w:r>
      <w:r w:rsidR="00AB1B36" w:rsidRPr="00AB1B36">
        <w:rPr>
          <w:sz w:val="28"/>
          <w:szCs w:val="28"/>
        </w:rPr>
        <w:t xml:space="preserve">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</w:t>
      </w:r>
      <w:r w:rsidR="00B35B5E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обусловлено</w:t>
      </w:r>
      <w:r w:rsidR="00053163">
        <w:rPr>
          <w:sz w:val="28"/>
          <w:szCs w:val="28"/>
        </w:rPr>
        <w:t xml:space="preserve"> реализаци</w:t>
      </w:r>
      <w:r w:rsidR="00645666">
        <w:rPr>
          <w:sz w:val="28"/>
          <w:szCs w:val="28"/>
        </w:rPr>
        <w:t>ей</w:t>
      </w:r>
      <w:r w:rsidR="00053163">
        <w:rPr>
          <w:sz w:val="28"/>
          <w:szCs w:val="28"/>
        </w:rPr>
        <w:t xml:space="preserve"> пункта </w:t>
      </w:r>
      <w:r w:rsidR="009726CC">
        <w:rPr>
          <w:sz w:val="28"/>
          <w:szCs w:val="28"/>
        </w:rPr>
        <w:t>2</w:t>
      </w:r>
      <w:r w:rsidR="00053163">
        <w:rPr>
          <w:sz w:val="28"/>
          <w:szCs w:val="28"/>
        </w:rPr>
        <w:t xml:space="preserve"> статьи </w:t>
      </w:r>
      <w:r w:rsidR="006650AB">
        <w:rPr>
          <w:sz w:val="28"/>
          <w:szCs w:val="28"/>
        </w:rPr>
        <w:t>8</w:t>
      </w:r>
      <w:r w:rsidR="00053163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Закона Удмуртской Республики от</w:t>
      </w:r>
      <w:r w:rsidR="00645666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25 декабря 2018 года № 88-РЗ «О наказах избирателей депутатам Государственного  Совета Удмуртской Республики»</w:t>
      </w:r>
      <w:r w:rsidR="009726CC">
        <w:rPr>
          <w:sz w:val="28"/>
          <w:szCs w:val="28"/>
        </w:rPr>
        <w:t xml:space="preserve"> и поступившими обращениями от муниципальных образований «Камбарский район» и «Каракулинский район»</w:t>
      </w:r>
      <w:r w:rsidR="006D175F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</w:t>
      </w:r>
    </w:p>
    <w:p w14:paraId="27B79C57" w14:textId="77777777" w:rsidR="00952130" w:rsidRDefault="00255769" w:rsidP="004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постоянную комиссию Государственного Совета Удмуртской Республики по бюджету, налогам и финансам поступили обращения </w:t>
      </w:r>
      <w:r w:rsidR="006605EC">
        <w:rPr>
          <w:sz w:val="28"/>
          <w:szCs w:val="28"/>
        </w:rPr>
        <w:t xml:space="preserve">от муниципальных образований Камбарского и Каракулинского районов </w:t>
      </w:r>
      <w:r>
        <w:rPr>
          <w:sz w:val="28"/>
          <w:szCs w:val="28"/>
        </w:rPr>
        <w:t>о необходимости замены ранее утвержденных наказов избирателей. Данное решение было принято избирателями и</w:t>
      </w:r>
      <w:r w:rsidR="006605EC">
        <w:rPr>
          <w:sz w:val="28"/>
          <w:szCs w:val="28"/>
        </w:rPr>
        <w:t xml:space="preserve"> направлено в адрес </w:t>
      </w:r>
      <w:r>
        <w:rPr>
          <w:sz w:val="28"/>
          <w:szCs w:val="28"/>
        </w:rPr>
        <w:t>депута</w:t>
      </w:r>
      <w:r w:rsidR="006605EC">
        <w:rPr>
          <w:sz w:val="28"/>
          <w:szCs w:val="28"/>
        </w:rPr>
        <w:t>тов</w:t>
      </w:r>
      <w:r>
        <w:rPr>
          <w:sz w:val="28"/>
          <w:szCs w:val="28"/>
        </w:rPr>
        <w:t xml:space="preserve"> Государственного Совета Удмуртской Республики</w:t>
      </w:r>
      <w:r w:rsidR="00952130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соответствующему округу</w:t>
      </w:r>
      <w:r w:rsidR="00952130">
        <w:rPr>
          <w:sz w:val="28"/>
          <w:szCs w:val="28"/>
        </w:rPr>
        <w:t>, для согласования</w:t>
      </w:r>
      <w:r w:rsidR="006605EC">
        <w:rPr>
          <w:sz w:val="28"/>
          <w:szCs w:val="28"/>
        </w:rPr>
        <w:t>.</w:t>
      </w:r>
    </w:p>
    <w:p w14:paraId="197BA330" w14:textId="14EE7E3E" w:rsidR="004B2386" w:rsidRDefault="006605EC" w:rsidP="00952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следует из обращения причиной замены наказ</w:t>
      </w:r>
      <w:r w:rsidR="0095213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52130">
        <w:rPr>
          <w:sz w:val="28"/>
          <w:szCs w:val="28"/>
        </w:rPr>
        <w:t xml:space="preserve">является удорожание материалов и как следствие их неисполнение в полном объеме. Также, стоит отметить, что заменяется только содержание наказа, ресурсное обеспечение осталось на прежнем уровне.  </w:t>
      </w:r>
      <w:r>
        <w:rPr>
          <w:sz w:val="28"/>
          <w:szCs w:val="28"/>
        </w:rPr>
        <w:t xml:space="preserve"> </w:t>
      </w:r>
    </w:p>
    <w:p w14:paraId="2DAD47B7" w14:textId="3CDEF83E" w:rsidR="00AD00FE" w:rsidRDefault="00527AFC" w:rsidP="0049783F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AD00FE">
        <w:rPr>
          <w:sz w:val="28"/>
        </w:rPr>
        <w:t>сточник</w:t>
      </w:r>
      <w:r>
        <w:rPr>
          <w:sz w:val="28"/>
        </w:rPr>
        <w:t>ами</w:t>
      </w:r>
      <w:r w:rsidR="00AD00FE">
        <w:rPr>
          <w:sz w:val="28"/>
        </w:rPr>
        <w:t xml:space="preserve"> финансирования наказов </w:t>
      </w:r>
      <w:r w:rsidR="009726CC">
        <w:rPr>
          <w:sz w:val="28"/>
        </w:rPr>
        <w:t>определены средства бюджета муниципального образования</w:t>
      </w:r>
      <w:r w:rsidR="00D70936">
        <w:rPr>
          <w:sz w:val="28"/>
        </w:rPr>
        <w:t xml:space="preserve"> и</w:t>
      </w:r>
      <w:r w:rsidR="009726CC">
        <w:rPr>
          <w:sz w:val="28"/>
        </w:rPr>
        <w:t xml:space="preserve"> </w:t>
      </w:r>
      <w:r w:rsidR="00255769">
        <w:rPr>
          <w:sz w:val="28"/>
        </w:rPr>
        <w:t xml:space="preserve">средства бюджета Удмуртской Республики. 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77777777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</w:t>
      </w:r>
      <w:r w:rsidR="00CA150C">
        <w:rPr>
          <w:sz w:val="28"/>
          <w:szCs w:val="28"/>
        </w:rPr>
        <w:t>В.В. Паршин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95DEC"/>
    <w:rsid w:val="001935A7"/>
    <w:rsid w:val="0024145A"/>
    <w:rsid w:val="00244163"/>
    <w:rsid w:val="00255769"/>
    <w:rsid w:val="002A48CF"/>
    <w:rsid w:val="002C7396"/>
    <w:rsid w:val="003462AC"/>
    <w:rsid w:val="00355918"/>
    <w:rsid w:val="00384322"/>
    <w:rsid w:val="004771A9"/>
    <w:rsid w:val="0049783F"/>
    <w:rsid w:val="004B2386"/>
    <w:rsid w:val="004B3FF4"/>
    <w:rsid w:val="00527AFC"/>
    <w:rsid w:val="00577E39"/>
    <w:rsid w:val="005910CF"/>
    <w:rsid w:val="0061674B"/>
    <w:rsid w:val="00645666"/>
    <w:rsid w:val="00652DF9"/>
    <w:rsid w:val="006605EC"/>
    <w:rsid w:val="006650AB"/>
    <w:rsid w:val="0069758D"/>
    <w:rsid w:val="006D175F"/>
    <w:rsid w:val="007453B8"/>
    <w:rsid w:val="007B1C6A"/>
    <w:rsid w:val="007E51B6"/>
    <w:rsid w:val="00924A4B"/>
    <w:rsid w:val="00952130"/>
    <w:rsid w:val="0095287E"/>
    <w:rsid w:val="009726CC"/>
    <w:rsid w:val="009C4953"/>
    <w:rsid w:val="00AB1B36"/>
    <w:rsid w:val="00AD00FE"/>
    <w:rsid w:val="00B35B5E"/>
    <w:rsid w:val="00B37B8D"/>
    <w:rsid w:val="00B5396F"/>
    <w:rsid w:val="00C27A70"/>
    <w:rsid w:val="00C671D3"/>
    <w:rsid w:val="00CA150C"/>
    <w:rsid w:val="00CB1868"/>
    <w:rsid w:val="00CB3CAA"/>
    <w:rsid w:val="00CB7514"/>
    <w:rsid w:val="00D354A0"/>
    <w:rsid w:val="00D70936"/>
    <w:rsid w:val="00DD2BA5"/>
    <w:rsid w:val="00E30848"/>
    <w:rsid w:val="00E42D54"/>
    <w:rsid w:val="00EC05F3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18</cp:revision>
  <cp:lastPrinted>2021-06-24T05:31:00Z</cp:lastPrinted>
  <dcterms:created xsi:type="dcterms:W3CDTF">2021-04-20T13:23:00Z</dcterms:created>
  <dcterms:modified xsi:type="dcterms:W3CDTF">2021-08-24T03:26:00Z</dcterms:modified>
</cp:coreProperties>
</file>